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F483C" w14:textId="77777777" w:rsidR="00871B9E" w:rsidRPr="00871B9E" w:rsidRDefault="00871B9E" w:rsidP="00871B9E">
      <w:pPr>
        <w:rPr>
          <w:rFonts w:asciiTheme="minorEastAsia" w:hAnsi="Times" w:cs="Times New Roman"/>
          <w:lang w:eastAsia="ja-JP"/>
        </w:rPr>
      </w:pPr>
      <w:bookmarkStart w:id="0" w:name="_GoBack"/>
      <w:bookmarkEnd w:id="0"/>
      <w:r w:rsidRPr="00871B9E">
        <w:rPr>
          <w:rFonts w:asciiTheme="minorEastAsia" w:hAnsi="Baoli SC Regular" w:cs="Baoli SC Regular" w:hint="eastAsia"/>
          <w:color w:val="000000"/>
          <w:shd w:val="clear" w:color="auto" w:fill="FFFFFF"/>
          <w:lang w:eastAsia="ja-JP"/>
        </w:rPr>
        <w:t>以下のそれぞれの文章について、あなたはどう思いますか。もっとも当てはまる数字を</w:t>
      </w:r>
      <w:r w:rsidRPr="00871B9E">
        <w:rPr>
          <w:rFonts w:asciiTheme="minorEastAsia" w:hAnsi="Lantinghei SC Demibold" w:cs="Lantinghei SC Demibold" w:hint="eastAsia"/>
          <w:color w:val="000000"/>
          <w:shd w:val="clear" w:color="auto" w:fill="FFFFFF"/>
          <w:lang w:eastAsia="ja-JP"/>
        </w:rPr>
        <w:t>選</w:t>
      </w:r>
      <w:r w:rsidRPr="00871B9E">
        <w:rPr>
          <w:rFonts w:asciiTheme="minorEastAsia" w:hAnsi="Baoli SC Regular" w:cs="Baoli SC Regular" w:hint="eastAsia"/>
          <w:color w:val="000000"/>
          <w:shd w:val="clear" w:color="auto" w:fill="FFFFFF"/>
          <w:lang w:eastAsia="ja-JP"/>
        </w:rPr>
        <w:t>んでください。</w:t>
      </w:r>
    </w:p>
    <w:p w14:paraId="4A42F333" w14:textId="77777777" w:rsidR="00871B9E" w:rsidRPr="00871B9E" w:rsidRDefault="00871B9E" w:rsidP="00871B9E">
      <w:pPr>
        <w:rPr>
          <w:rFonts w:asciiTheme="minorEastAs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4"/>
        <w:gridCol w:w="1592"/>
        <w:gridCol w:w="1592"/>
        <w:gridCol w:w="1588"/>
        <w:gridCol w:w="1888"/>
        <w:gridCol w:w="1284"/>
        <w:gridCol w:w="1588"/>
        <w:gridCol w:w="1525"/>
        <w:gridCol w:w="1525"/>
      </w:tblGrid>
      <w:tr w:rsidR="00871B9E" w:rsidRPr="00871B9E" w14:paraId="549F54F7" w14:textId="77777777" w:rsidTr="002F4F6B">
        <w:tc>
          <w:tcPr>
            <w:tcW w:w="562" w:type="pct"/>
          </w:tcPr>
          <w:p w14:paraId="0578B75C" w14:textId="77777777" w:rsidR="00871B9E" w:rsidRPr="002F4F6B" w:rsidRDefault="00871B9E" w:rsidP="00871B9E">
            <w:pPr>
              <w:jc w:val="center"/>
              <w:rPr>
                <w:rFonts w:asciiTheme="minorEastAsia"/>
              </w:rPr>
            </w:pPr>
            <w:r w:rsidRPr="002F4F6B">
              <w:rPr>
                <w:rFonts w:asciiTheme="minorEastAsia" w:hint="eastAsia"/>
              </w:rPr>
              <w:t>非常に反対</w:t>
            </w:r>
          </w:p>
        </w:tc>
        <w:tc>
          <w:tcPr>
            <w:tcW w:w="561" w:type="pct"/>
          </w:tcPr>
          <w:p w14:paraId="031EF102" w14:textId="77777777" w:rsidR="00871B9E" w:rsidRPr="00871B9E" w:rsidRDefault="00871B9E" w:rsidP="00871B9E">
            <w:pPr>
              <w:jc w:val="center"/>
              <w:rPr>
                <w:rFonts w:asciiTheme="minorEastAsia"/>
              </w:rPr>
            </w:pPr>
          </w:p>
        </w:tc>
        <w:tc>
          <w:tcPr>
            <w:tcW w:w="561" w:type="pct"/>
          </w:tcPr>
          <w:p w14:paraId="55109020" w14:textId="77777777" w:rsidR="00871B9E" w:rsidRPr="00871B9E" w:rsidRDefault="00871B9E" w:rsidP="00871B9E">
            <w:pPr>
              <w:jc w:val="center"/>
              <w:rPr>
                <w:rFonts w:asciiTheme="minorEastAsia"/>
              </w:rPr>
            </w:pPr>
          </w:p>
        </w:tc>
        <w:tc>
          <w:tcPr>
            <w:tcW w:w="560" w:type="pct"/>
          </w:tcPr>
          <w:p w14:paraId="7775F085" w14:textId="77777777" w:rsidR="00871B9E" w:rsidRPr="00871B9E" w:rsidRDefault="00871B9E" w:rsidP="00871B9E">
            <w:pPr>
              <w:jc w:val="center"/>
              <w:rPr>
                <w:rFonts w:asciiTheme="minorEastAsia"/>
              </w:rPr>
            </w:pPr>
          </w:p>
        </w:tc>
        <w:tc>
          <w:tcPr>
            <w:tcW w:w="666" w:type="pct"/>
          </w:tcPr>
          <w:p w14:paraId="02990772" w14:textId="77777777" w:rsidR="002F4F6B" w:rsidRDefault="00871B9E" w:rsidP="002F4F6B">
            <w:pPr>
              <w:jc w:val="center"/>
              <w:rPr>
                <w:rFonts w:asciiTheme="minorEastAsia"/>
              </w:rPr>
            </w:pPr>
            <w:r w:rsidRPr="00871B9E">
              <w:rPr>
                <w:rFonts w:asciiTheme="minorEastAsia" w:hint="eastAsia"/>
              </w:rPr>
              <w:t>どちらとも</w:t>
            </w:r>
          </w:p>
          <w:p w14:paraId="43BF4DE5" w14:textId="77777777" w:rsidR="00871B9E" w:rsidRPr="00871B9E" w:rsidRDefault="00871B9E" w:rsidP="002F4F6B">
            <w:pPr>
              <w:jc w:val="center"/>
              <w:rPr>
                <w:rFonts w:asciiTheme="minorEastAsia"/>
              </w:rPr>
            </w:pPr>
            <w:r w:rsidRPr="00871B9E">
              <w:rPr>
                <w:rFonts w:asciiTheme="minorEastAsia" w:hint="eastAsia"/>
              </w:rPr>
              <w:t>言えない</w:t>
            </w:r>
          </w:p>
        </w:tc>
        <w:tc>
          <w:tcPr>
            <w:tcW w:w="453" w:type="pct"/>
          </w:tcPr>
          <w:p w14:paraId="1D1C2DDA" w14:textId="77777777" w:rsidR="00871B9E" w:rsidRPr="00871B9E" w:rsidRDefault="00871B9E" w:rsidP="00871B9E">
            <w:pPr>
              <w:jc w:val="center"/>
              <w:rPr>
                <w:rFonts w:asciiTheme="minorEastAsia"/>
              </w:rPr>
            </w:pPr>
          </w:p>
        </w:tc>
        <w:tc>
          <w:tcPr>
            <w:tcW w:w="560" w:type="pct"/>
          </w:tcPr>
          <w:p w14:paraId="5D17BEA3" w14:textId="77777777" w:rsidR="00871B9E" w:rsidRPr="00871B9E" w:rsidRDefault="00871B9E" w:rsidP="00871B9E">
            <w:pPr>
              <w:jc w:val="center"/>
              <w:rPr>
                <w:rFonts w:asciiTheme="minorEastAsia"/>
              </w:rPr>
            </w:pPr>
          </w:p>
        </w:tc>
        <w:tc>
          <w:tcPr>
            <w:tcW w:w="538" w:type="pct"/>
          </w:tcPr>
          <w:p w14:paraId="72F96720" w14:textId="77777777" w:rsidR="00871B9E" w:rsidRPr="00871B9E" w:rsidRDefault="00871B9E" w:rsidP="00871B9E">
            <w:pPr>
              <w:jc w:val="center"/>
              <w:rPr>
                <w:rFonts w:asciiTheme="minorEastAsia"/>
              </w:rPr>
            </w:pPr>
          </w:p>
        </w:tc>
        <w:tc>
          <w:tcPr>
            <w:tcW w:w="538" w:type="pct"/>
          </w:tcPr>
          <w:p w14:paraId="64F636C0" w14:textId="77777777" w:rsidR="00871B9E" w:rsidRPr="00871B9E" w:rsidRDefault="00871B9E" w:rsidP="00871B9E">
            <w:pPr>
              <w:jc w:val="center"/>
              <w:rPr>
                <w:rFonts w:asciiTheme="minorEastAsia"/>
              </w:rPr>
            </w:pPr>
            <w:r w:rsidRPr="00871B9E">
              <w:rPr>
                <w:rFonts w:asciiTheme="minorEastAsia" w:hint="eastAsia"/>
              </w:rPr>
              <w:t>非常に賛成</w:t>
            </w:r>
          </w:p>
        </w:tc>
      </w:tr>
      <w:tr w:rsidR="00871B9E" w:rsidRPr="00871B9E" w14:paraId="7F9AEB00" w14:textId="77777777" w:rsidTr="002F4F6B">
        <w:tc>
          <w:tcPr>
            <w:tcW w:w="562" w:type="pct"/>
          </w:tcPr>
          <w:p w14:paraId="7F8B732D" w14:textId="77777777" w:rsidR="00871B9E" w:rsidRPr="00871B9E" w:rsidRDefault="00871B9E" w:rsidP="00871B9E">
            <w:pPr>
              <w:jc w:val="center"/>
              <w:rPr>
                <w:rFonts w:asciiTheme="minorEastAsia"/>
              </w:rPr>
            </w:pPr>
            <w:r w:rsidRPr="00871B9E">
              <w:rPr>
                <w:rFonts w:asciiTheme="minorEastAsia" w:hint="eastAsia"/>
              </w:rPr>
              <w:t>-4</w:t>
            </w:r>
          </w:p>
        </w:tc>
        <w:tc>
          <w:tcPr>
            <w:tcW w:w="561" w:type="pct"/>
          </w:tcPr>
          <w:p w14:paraId="23CE7152" w14:textId="77777777" w:rsidR="00871B9E" w:rsidRPr="00871B9E" w:rsidRDefault="00871B9E" w:rsidP="00871B9E">
            <w:pPr>
              <w:jc w:val="center"/>
              <w:rPr>
                <w:rFonts w:asciiTheme="minorEastAsia"/>
              </w:rPr>
            </w:pPr>
            <w:r w:rsidRPr="00871B9E">
              <w:rPr>
                <w:rFonts w:asciiTheme="minorEastAsia" w:hint="eastAsia"/>
              </w:rPr>
              <w:t>-3</w:t>
            </w:r>
          </w:p>
        </w:tc>
        <w:tc>
          <w:tcPr>
            <w:tcW w:w="561" w:type="pct"/>
          </w:tcPr>
          <w:p w14:paraId="41DE26E3" w14:textId="77777777" w:rsidR="00871B9E" w:rsidRPr="00871B9E" w:rsidRDefault="00871B9E" w:rsidP="00871B9E">
            <w:pPr>
              <w:jc w:val="center"/>
              <w:rPr>
                <w:rFonts w:asciiTheme="minorEastAsia"/>
              </w:rPr>
            </w:pPr>
            <w:r w:rsidRPr="00871B9E">
              <w:rPr>
                <w:rFonts w:asciiTheme="minorEastAsia" w:hint="eastAsia"/>
              </w:rPr>
              <w:t>-2</w:t>
            </w:r>
          </w:p>
        </w:tc>
        <w:tc>
          <w:tcPr>
            <w:tcW w:w="560" w:type="pct"/>
          </w:tcPr>
          <w:p w14:paraId="0286B2FA" w14:textId="77777777" w:rsidR="00871B9E" w:rsidRPr="00871B9E" w:rsidRDefault="00871B9E" w:rsidP="00871B9E">
            <w:pPr>
              <w:jc w:val="center"/>
              <w:rPr>
                <w:rFonts w:asciiTheme="minorEastAsia"/>
              </w:rPr>
            </w:pPr>
            <w:r w:rsidRPr="00871B9E">
              <w:rPr>
                <w:rFonts w:asciiTheme="minorEastAsia" w:hint="eastAsia"/>
              </w:rPr>
              <w:t>-1</w:t>
            </w:r>
          </w:p>
        </w:tc>
        <w:tc>
          <w:tcPr>
            <w:tcW w:w="666" w:type="pct"/>
          </w:tcPr>
          <w:p w14:paraId="048CD280" w14:textId="77777777" w:rsidR="00871B9E" w:rsidRPr="00871B9E" w:rsidRDefault="00871B9E" w:rsidP="00871B9E">
            <w:pPr>
              <w:jc w:val="center"/>
              <w:rPr>
                <w:rFonts w:asciiTheme="minorEastAsia"/>
              </w:rPr>
            </w:pPr>
            <w:r w:rsidRPr="00871B9E">
              <w:rPr>
                <w:rFonts w:asciiTheme="minorEastAsia" w:hint="eastAsia"/>
              </w:rPr>
              <w:t>0</w:t>
            </w:r>
          </w:p>
        </w:tc>
        <w:tc>
          <w:tcPr>
            <w:tcW w:w="453" w:type="pct"/>
          </w:tcPr>
          <w:p w14:paraId="29743C64" w14:textId="77777777" w:rsidR="00871B9E" w:rsidRPr="00871B9E" w:rsidRDefault="00871B9E" w:rsidP="00871B9E">
            <w:pPr>
              <w:jc w:val="center"/>
              <w:rPr>
                <w:rFonts w:asciiTheme="minorEastAsia"/>
              </w:rPr>
            </w:pPr>
            <w:r w:rsidRPr="00871B9E">
              <w:rPr>
                <w:rFonts w:asciiTheme="minorEastAsia" w:hint="eastAsia"/>
              </w:rPr>
              <w:t>1</w:t>
            </w:r>
          </w:p>
        </w:tc>
        <w:tc>
          <w:tcPr>
            <w:tcW w:w="560" w:type="pct"/>
          </w:tcPr>
          <w:p w14:paraId="6B3D8229" w14:textId="77777777" w:rsidR="00871B9E" w:rsidRPr="00871B9E" w:rsidRDefault="00871B9E" w:rsidP="00871B9E">
            <w:pPr>
              <w:jc w:val="center"/>
              <w:rPr>
                <w:rFonts w:asciiTheme="minorEastAsia"/>
              </w:rPr>
            </w:pPr>
            <w:r w:rsidRPr="00871B9E">
              <w:rPr>
                <w:rFonts w:asciiTheme="minorEastAsia" w:hint="eastAsia"/>
              </w:rPr>
              <w:t>2</w:t>
            </w:r>
          </w:p>
        </w:tc>
        <w:tc>
          <w:tcPr>
            <w:tcW w:w="538" w:type="pct"/>
          </w:tcPr>
          <w:p w14:paraId="31B7588B" w14:textId="77777777" w:rsidR="00871B9E" w:rsidRPr="00871B9E" w:rsidRDefault="00871B9E" w:rsidP="00871B9E">
            <w:pPr>
              <w:jc w:val="center"/>
              <w:rPr>
                <w:rFonts w:asciiTheme="minorEastAsia"/>
              </w:rPr>
            </w:pPr>
            <w:r w:rsidRPr="00871B9E">
              <w:rPr>
                <w:rFonts w:asciiTheme="minorEastAsia" w:hint="eastAsia"/>
              </w:rPr>
              <w:t>3</w:t>
            </w:r>
          </w:p>
        </w:tc>
        <w:tc>
          <w:tcPr>
            <w:tcW w:w="538" w:type="pct"/>
          </w:tcPr>
          <w:p w14:paraId="61CC8F1B" w14:textId="77777777" w:rsidR="00871B9E" w:rsidRPr="00871B9E" w:rsidRDefault="00871B9E" w:rsidP="00871B9E">
            <w:pPr>
              <w:jc w:val="center"/>
              <w:rPr>
                <w:rFonts w:asciiTheme="minorEastAsia"/>
              </w:rPr>
            </w:pPr>
            <w:r w:rsidRPr="00871B9E">
              <w:rPr>
                <w:rFonts w:asciiTheme="minorEastAsia" w:hint="eastAsia"/>
              </w:rPr>
              <w:t>4</w:t>
            </w:r>
          </w:p>
        </w:tc>
      </w:tr>
    </w:tbl>
    <w:p w14:paraId="75366A4A" w14:textId="77777777" w:rsidR="00871B9E" w:rsidRPr="00871B9E" w:rsidRDefault="00871B9E" w:rsidP="00871B9E">
      <w:pPr>
        <w:rPr>
          <w:rFonts w:asciiTheme="minorEastAsia"/>
        </w:rPr>
      </w:pPr>
    </w:p>
    <w:p w14:paraId="43988C7F" w14:textId="77777777" w:rsidR="00871B9E" w:rsidRPr="00871B9E" w:rsidRDefault="00871B9E" w:rsidP="00871B9E">
      <w:pPr>
        <w:rPr>
          <w:rFonts w:asciiTheme="minorEastAsia"/>
        </w:rPr>
      </w:pPr>
    </w:p>
    <w:p w14:paraId="4E52C877" w14:textId="77777777" w:rsidR="00871B9E" w:rsidRPr="00871B9E" w:rsidRDefault="00871B9E" w:rsidP="00871B9E">
      <w:pPr>
        <w:rPr>
          <w:rFonts w:asciiTheme="minorEastAsia"/>
        </w:rPr>
      </w:pPr>
      <w:r>
        <w:rPr>
          <w:rFonts w:asciiTheme="minorEastAsia"/>
        </w:rPr>
        <w:t xml:space="preserve">1. </w:t>
      </w:r>
      <w:r w:rsidRPr="00871B9E">
        <w:rPr>
          <w:rFonts w:asciiTheme="minorEastAsia" w:hint="eastAsia"/>
        </w:rPr>
        <w:t>霊的で全知全能の存在を神と呼ぶことがある。</w:t>
      </w:r>
    </w:p>
    <w:p w14:paraId="58E15F63" w14:textId="77777777" w:rsidR="00871B9E" w:rsidRPr="00871B9E" w:rsidRDefault="00871B9E" w:rsidP="00871B9E">
      <w:pPr>
        <w:rPr>
          <w:rFonts w:asciiTheme="minorEastAsia"/>
        </w:rPr>
      </w:pPr>
      <w:r>
        <w:rPr>
          <w:rFonts w:asciiTheme="minorEastAsia"/>
        </w:rPr>
        <w:t xml:space="preserve">2. </w:t>
      </w:r>
      <w:r w:rsidRPr="00871B9E">
        <w:rPr>
          <w:rFonts w:asciiTheme="minorEastAsia" w:hint="eastAsia"/>
        </w:rPr>
        <w:t>守護神や悪魔のような善悪のある霊的な存在がいる。</w:t>
      </w:r>
    </w:p>
    <w:p w14:paraId="591530DB" w14:textId="77777777" w:rsidR="00871B9E" w:rsidRPr="00871B9E" w:rsidRDefault="00871B9E" w:rsidP="00871B9E">
      <w:pPr>
        <w:rPr>
          <w:rFonts w:asciiTheme="minorEastAsia"/>
        </w:rPr>
      </w:pPr>
      <w:r>
        <w:rPr>
          <w:rFonts w:asciiTheme="minorEastAsia"/>
        </w:rPr>
        <w:t xml:space="preserve">3. </w:t>
      </w:r>
      <w:r w:rsidRPr="00871B9E">
        <w:rPr>
          <w:rFonts w:asciiTheme="minorEastAsia" w:hint="eastAsia"/>
        </w:rPr>
        <w:t>人間には、物質的な身体とは区別される魂が存在する。</w:t>
      </w:r>
    </w:p>
    <w:p w14:paraId="1D001DDF" w14:textId="77777777" w:rsidR="00871B9E" w:rsidRPr="00871B9E" w:rsidRDefault="00871B9E" w:rsidP="00871B9E">
      <w:pPr>
        <w:rPr>
          <w:rFonts w:asciiTheme="minorEastAsia"/>
        </w:rPr>
      </w:pPr>
      <w:r>
        <w:rPr>
          <w:rFonts w:asciiTheme="minorEastAsia"/>
        </w:rPr>
        <w:t xml:space="preserve">4. </w:t>
      </w:r>
      <w:r w:rsidRPr="00871B9E">
        <w:rPr>
          <w:rFonts w:asciiTheme="minorEastAsia" w:hint="eastAsia"/>
        </w:rPr>
        <w:t>死後の世界は存在する。</w:t>
      </w:r>
    </w:p>
    <w:p w14:paraId="2886C576" w14:textId="77777777" w:rsidR="00871B9E" w:rsidRPr="00871B9E" w:rsidRDefault="00871B9E" w:rsidP="00871B9E">
      <w:pPr>
        <w:rPr>
          <w:rFonts w:asciiTheme="minorEastAsia"/>
        </w:rPr>
      </w:pPr>
      <w:r>
        <w:rPr>
          <w:rFonts w:asciiTheme="minorEastAsia"/>
        </w:rPr>
        <w:t xml:space="preserve">5. </w:t>
      </w:r>
      <w:r w:rsidRPr="00871B9E">
        <w:rPr>
          <w:rFonts w:asciiTheme="minorEastAsia" w:hint="eastAsia"/>
        </w:rPr>
        <w:t>物質的世界以外にも霊的世界が存在する。</w:t>
      </w:r>
    </w:p>
    <w:p w14:paraId="5552045A" w14:textId="77777777" w:rsidR="00F013ED" w:rsidRPr="00871B9E" w:rsidRDefault="00871B9E" w:rsidP="00871B9E">
      <w:pPr>
        <w:rPr>
          <w:rFonts w:asciiTheme="minorEastAsia"/>
        </w:rPr>
      </w:pPr>
      <w:r>
        <w:rPr>
          <w:rFonts w:asciiTheme="minorEastAsia"/>
        </w:rPr>
        <w:t xml:space="preserve">6. </w:t>
      </w:r>
      <w:r w:rsidRPr="00871B9E">
        <w:rPr>
          <w:rFonts w:asciiTheme="minorEastAsia" w:hint="eastAsia"/>
        </w:rPr>
        <w:t>科学理論では説明できない超自然的な奇跡は起こりうるし、実際に起こる。</w:t>
      </w:r>
    </w:p>
    <w:sectPr w:rsidR="00F013ED" w:rsidRPr="00871B9E" w:rsidSect="00F2104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Lantinghei SC Demibold">
    <w:charset w:val="00"/>
    <w:family w:val="auto"/>
    <w:pitch w:val="variable"/>
    <w:sig w:usb0="00000003" w:usb1="0800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9E"/>
    <w:rsid w:val="002F4F6B"/>
    <w:rsid w:val="00871B9E"/>
    <w:rsid w:val="00F013ED"/>
    <w:rsid w:val="00F2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C7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>University of Oxford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Kavanagh</dc:creator>
  <cp:keywords/>
  <dc:description/>
  <cp:lastModifiedBy>refuser</cp:lastModifiedBy>
  <cp:revision>3</cp:revision>
  <dcterms:created xsi:type="dcterms:W3CDTF">2015-09-28T06:42:00Z</dcterms:created>
  <dcterms:modified xsi:type="dcterms:W3CDTF">2016-08-25T10:23:00Z</dcterms:modified>
</cp:coreProperties>
</file>